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28" w:rsidRPr="00C96728" w:rsidRDefault="00C96728" w:rsidP="00C96728">
      <w:pPr>
        <w:jc w:val="both"/>
        <w:rPr>
          <w:rFonts w:ascii="Times New Roman" w:hAnsi="Times New Roman" w:cs="Times New Roman"/>
          <w:sz w:val="24"/>
          <w:szCs w:val="24"/>
        </w:rPr>
      </w:pPr>
      <w:r w:rsidRPr="00C96728">
        <w:rPr>
          <w:rFonts w:ascii="Times New Roman" w:hAnsi="Times New Roman" w:cs="Times New Roman"/>
          <w:sz w:val="24"/>
          <w:szCs w:val="24"/>
        </w:rPr>
        <w:t>Несмотря на принимаемые Госавтоинспекцией МО МВД России «Рославльский» меры, факты грубых нарушений требований Правил дорожного движения мотоциклистами, а также лицами, управляющими скутерами и мопедами, велосипедами, приводящие к дорожно-транспортным происшествиям с тяжкими последствиями, продолжают выявляться.</w:t>
      </w:r>
    </w:p>
    <w:p w:rsidR="00C96728" w:rsidRPr="00C96728" w:rsidRDefault="00C96728" w:rsidP="00C96728">
      <w:pPr>
        <w:jc w:val="both"/>
        <w:rPr>
          <w:rFonts w:ascii="Times New Roman" w:hAnsi="Times New Roman" w:cs="Times New Roman"/>
          <w:sz w:val="24"/>
          <w:szCs w:val="24"/>
        </w:rPr>
      </w:pPr>
      <w:r w:rsidRPr="00C96728">
        <w:rPr>
          <w:rFonts w:ascii="Times New Roman" w:hAnsi="Times New Roman" w:cs="Times New Roman"/>
          <w:sz w:val="24"/>
          <w:szCs w:val="24"/>
        </w:rPr>
        <w:t>Необходимо помнить о том, что управлять велосипедом, при движении по дорогам, разрешается лицам не моложе 14 – лет, мопедом и скутером - с 16 лет с правом управления данным транспортным средством, мотоциклом и автомобилем – с 18 лет с правом управления данным транспортным средством.</w:t>
      </w:r>
    </w:p>
    <w:p w:rsidR="00C96728" w:rsidRPr="00C96728" w:rsidRDefault="00C96728" w:rsidP="00C96728">
      <w:pPr>
        <w:jc w:val="both"/>
        <w:rPr>
          <w:rFonts w:ascii="Times New Roman" w:hAnsi="Times New Roman" w:cs="Times New Roman"/>
          <w:sz w:val="24"/>
          <w:szCs w:val="24"/>
        </w:rPr>
      </w:pPr>
      <w:r w:rsidRPr="00C96728">
        <w:rPr>
          <w:rFonts w:ascii="Times New Roman" w:hAnsi="Times New Roman" w:cs="Times New Roman"/>
          <w:sz w:val="24"/>
          <w:szCs w:val="24"/>
        </w:rPr>
        <w:t>В случае выявления нарушения данного правила в части мопедов и автомобилей, к административной ответственности будет привлечено лицо, на которого оформлено транспортное средство по ст. 12.7 ч. 3 КоАП РФ -    «Передача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права» и будет наложено наказание в виде штрафа в размере 30.000 рублей.</w:t>
      </w:r>
    </w:p>
    <w:p w:rsidR="00C96728" w:rsidRPr="00C96728" w:rsidRDefault="00C96728" w:rsidP="00C96728">
      <w:pPr>
        <w:jc w:val="both"/>
        <w:rPr>
          <w:rFonts w:ascii="Times New Roman" w:hAnsi="Times New Roman" w:cs="Times New Roman"/>
          <w:sz w:val="24"/>
          <w:szCs w:val="24"/>
        </w:rPr>
      </w:pPr>
      <w:r w:rsidRPr="00C96728">
        <w:rPr>
          <w:rFonts w:ascii="Times New Roman" w:hAnsi="Times New Roman" w:cs="Times New Roman"/>
          <w:sz w:val="24"/>
          <w:szCs w:val="24"/>
        </w:rPr>
        <w:t>По достижении 16 лет, но без права управления транспортным средством  на лицо – правонарушителя составляется административный протокол по ст. 12.7 ч. 1 КоАП РФ - «Управление транспортным средством водителем, не имеющим права управления транспортным средством (за исключением учебной езды)», что влечет за собой наложение административного штрафа в размере от 5.000 до 15.000 рублей.</w:t>
      </w:r>
    </w:p>
    <w:p w:rsidR="00C96728" w:rsidRPr="00C96728" w:rsidRDefault="00C96728" w:rsidP="00C96728">
      <w:pPr>
        <w:jc w:val="both"/>
        <w:rPr>
          <w:rFonts w:ascii="Times New Roman" w:hAnsi="Times New Roman" w:cs="Times New Roman"/>
          <w:sz w:val="24"/>
          <w:szCs w:val="24"/>
        </w:rPr>
      </w:pPr>
      <w:r w:rsidRPr="00C96728">
        <w:rPr>
          <w:rFonts w:ascii="Times New Roman" w:hAnsi="Times New Roman" w:cs="Times New Roman"/>
          <w:sz w:val="24"/>
          <w:szCs w:val="24"/>
        </w:rPr>
        <w:t>Уважаемые родители! Вы должны контролировать и пресекать попытки несовершеннолетних самостоятельно сесть за руль, а также исключить возможность их доступа к ключам от автомототехники, во избежание печальных последствий. Практически всегда дорожно-транспортные происшествия с участием мототехники заканчиваются тяжёлыми травмами или гибелью их водителей. Помните, что цена небрежного отношения к безопасн</w:t>
      </w:r>
      <w:r>
        <w:rPr>
          <w:rFonts w:ascii="Times New Roman" w:hAnsi="Times New Roman" w:cs="Times New Roman"/>
          <w:sz w:val="24"/>
          <w:szCs w:val="24"/>
        </w:rPr>
        <w:t xml:space="preserve">ости дорожного движения – жизнь! </w:t>
      </w:r>
      <w:bookmarkStart w:id="0" w:name="_GoBack"/>
      <w:bookmarkEnd w:id="0"/>
      <w:r w:rsidRPr="00C96728">
        <w:rPr>
          <w:rFonts w:ascii="Times New Roman" w:hAnsi="Times New Roman" w:cs="Times New Roman"/>
          <w:sz w:val="24"/>
          <w:szCs w:val="24"/>
        </w:rPr>
        <w:t>Проявляя заботу о детях и уделяя больше времени на их воспитание, мы сохраняем им жизнь!</w:t>
      </w:r>
    </w:p>
    <w:p w:rsidR="00F614CC" w:rsidRPr="00C96728" w:rsidRDefault="00F614CC" w:rsidP="00C967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14CC" w:rsidRPr="00C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0B"/>
    <w:rsid w:val="0053040B"/>
    <w:rsid w:val="00C96728"/>
    <w:rsid w:val="00F6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02E2-CE78-49C1-B582-9F8667F9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Милойчикова Елена</dc:creator>
  <cp:keywords/>
  <dc:description/>
  <cp:lastModifiedBy>Милойчикова Елена</cp:lastModifiedBy>
  <cp:revision>2</cp:revision>
  <dcterms:created xsi:type="dcterms:W3CDTF">2025-04-30T06:26:00Z</dcterms:created>
  <dcterms:modified xsi:type="dcterms:W3CDTF">2025-04-30T06:27:00Z</dcterms:modified>
</cp:coreProperties>
</file>