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59" w:rsidRDefault="00F729E3">
      <w:pPr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57200" cy="567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159" w:rsidRDefault="00295159">
      <w:pPr>
        <w:jc w:val="center"/>
        <w:rPr>
          <w:b/>
          <w:sz w:val="16"/>
        </w:rPr>
      </w:pPr>
    </w:p>
    <w:p w:rsidR="00295159" w:rsidRDefault="00F729E3">
      <w:pPr>
        <w:jc w:val="center"/>
        <w:rPr>
          <w:b/>
          <w:sz w:val="36"/>
        </w:rPr>
      </w:pPr>
      <w:r>
        <w:rPr>
          <w:b/>
          <w:sz w:val="36"/>
        </w:rPr>
        <w:t xml:space="preserve">А Д М И Н И С Т </w:t>
      </w: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Ц И Я</w:t>
      </w:r>
    </w:p>
    <w:p w:rsidR="00295159" w:rsidRDefault="00295159">
      <w:pPr>
        <w:jc w:val="center"/>
        <w:rPr>
          <w:b/>
          <w:sz w:val="16"/>
        </w:rPr>
      </w:pPr>
    </w:p>
    <w:p w:rsidR="00295159" w:rsidRDefault="00F729E3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295159" w:rsidRDefault="00F729E3">
      <w:pPr>
        <w:jc w:val="center"/>
        <w:rPr>
          <w:b/>
          <w:sz w:val="28"/>
        </w:rPr>
      </w:pPr>
      <w:r>
        <w:rPr>
          <w:b/>
          <w:sz w:val="28"/>
        </w:rPr>
        <w:t>«РОСЛАВЛЬСКИЙ РАЙОН»  СМОЛЕНСКОЙ ОБЛАСТИ</w:t>
      </w:r>
    </w:p>
    <w:p w:rsidR="00295159" w:rsidRDefault="00295159">
      <w:pPr>
        <w:jc w:val="center"/>
      </w:pPr>
    </w:p>
    <w:p w:rsidR="00295159" w:rsidRDefault="00F729E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295159" w:rsidRDefault="00295159">
      <w:pPr>
        <w:jc w:val="center"/>
        <w:rPr>
          <w:b/>
          <w:sz w:val="28"/>
        </w:rPr>
      </w:pPr>
    </w:p>
    <w:p w:rsidR="00295159" w:rsidRDefault="00295159">
      <w:pPr>
        <w:jc w:val="both"/>
        <w:rPr>
          <w:sz w:val="28"/>
          <w:szCs w:val="28"/>
        </w:rPr>
      </w:pPr>
    </w:p>
    <w:p w:rsidR="00295159" w:rsidRDefault="0040480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E7422A">
        <w:rPr>
          <w:sz w:val="28"/>
          <w:szCs w:val="28"/>
        </w:rPr>
        <w:t>т 12.09.2023</w:t>
      </w:r>
      <w:r w:rsidR="00F729E3">
        <w:rPr>
          <w:sz w:val="28"/>
          <w:szCs w:val="28"/>
        </w:rPr>
        <w:t xml:space="preserve"> № </w:t>
      </w:r>
      <w:r w:rsidR="00E7422A">
        <w:rPr>
          <w:sz w:val="28"/>
          <w:szCs w:val="28"/>
        </w:rPr>
        <w:t>1448</w:t>
      </w:r>
    </w:p>
    <w:p w:rsidR="00295159" w:rsidRDefault="00295159">
      <w:pPr>
        <w:ind w:right="-5"/>
        <w:jc w:val="both"/>
        <w:rPr>
          <w:rFonts w:eastAsia="Arial Unicode MS"/>
          <w:color w:val="000000"/>
          <w:sz w:val="28"/>
          <w:szCs w:val="28"/>
        </w:rPr>
      </w:pPr>
    </w:p>
    <w:p w:rsidR="00295159" w:rsidRDefault="00F729E3" w:rsidP="00904088">
      <w:pPr>
        <w:tabs>
          <w:tab w:val="left" w:pos="4536"/>
        </w:tabs>
        <w:ind w:right="5102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О внесении изменени</w:t>
      </w:r>
      <w:r w:rsidR="00A00D2D">
        <w:rPr>
          <w:rFonts w:eastAsia="Arial Unicode MS"/>
          <w:sz w:val="28"/>
          <w:szCs w:val="28"/>
        </w:rPr>
        <w:t>я</w:t>
      </w:r>
      <w:r>
        <w:rPr>
          <w:rFonts w:eastAsia="Arial Unicode MS"/>
          <w:sz w:val="28"/>
          <w:szCs w:val="28"/>
        </w:rPr>
        <w:t xml:space="preserve"> </w:t>
      </w:r>
      <w:r w:rsidR="002E6DAD">
        <w:rPr>
          <w:rFonts w:eastAsia="Arial Unicode MS"/>
          <w:sz w:val="28"/>
          <w:szCs w:val="28"/>
        </w:rPr>
        <w:t xml:space="preserve">в Порядок </w:t>
      </w:r>
      <w:r w:rsidR="00671CB3">
        <w:rPr>
          <w:rFonts w:eastAsia="Arial Unicode MS"/>
          <w:sz w:val="28"/>
          <w:szCs w:val="28"/>
        </w:rPr>
        <w:t>обеспечения бесплатным двухразовым питанием обучающихся с ограниченными возможностями здоровья</w:t>
      </w:r>
      <w:r w:rsidR="00904088">
        <w:rPr>
          <w:rFonts w:eastAsia="Arial Unicode MS"/>
          <w:sz w:val="28"/>
          <w:szCs w:val="28"/>
        </w:rPr>
        <w:t>, для которых муниципальными бюджетными общеобразовательными учреждениями</w:t>
      </w:r>
      <w:r w:rsidR="002E6DA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муниципального</w:t>
      </w:r>
      <w:proofErr w:type="gramEnd"/>
      <w:r>
        <w:rPr>
          <w:rFonts w:eastAsia="Arial Unicode MS"/>
          <w:sz w:val="28"/>
          <w:szCs w:val="28"/>
        </w:rPr>
        <w:t xml:space="preserve"> образования «Рославльский район» Смоленской области</w:t>
      </w:r>
      <w:r w:rsidR="00904088">
        <w:rPr>
          <w:rFonts w:eastAsia="Arial Unicode MS"/>
          <w:sz w:val="28"/>
          <w:szCs w:val="28"/>
        </w:rPr>
        <w:t xml:space="preserve"> организовано обучение на дому</w:t>
      </w:r>
      <w:r w:rsidR="00A00D2D">
        <w:rPr>
          <w:rFonts w:eastAsia="Arial Unicode MS"/>
          <w:sz w:val="28"/>
          <w:szCs w:val="28"/>
        </w:rPr>
        <w:t xml:space="preserve">, </w:t>
      </w:r>
      <w:r w:rsidR="00671CB3">
        <w:rPr>
          <w:rFonts w:eastAsia="Arial Unicode MS"/>
          <w:sz w:val="28"/>
          <w:szCs w:val="28"/>
        </w:rPr>
        <w:t>в том числе возможность замены бесплатного двухразового питания денежной компенсацией</w:t>
      </w:r>
    </w:p>
    <w:p w:rsidR="00295159" w:rsidRDefault="00295159">
      <w:pPr>
        <w:ind w:right="-5" w:firstLine="743"/>
        <w:jc w:val="both"/>
        <w:rPr>
          <w:rFonts w:eastAsia="Arial Unicode MS"/>
          <w:sz w:val="28"/>
          <w:szCs w:val="28"/>
        </w:rPr>
      </w:pPr>
    </w:p>
    <w:p w:rsidR="00295159" w:rsidRDefault="00295159">
      <w:pPr>
        <w:ind w:right="-5" w:firstLine="743"/>
        <w:jc w:val="both"/>
        <w:rPr>
          <w:rFonts w:eastAsia="Arial Unicode MS"/>
          <w:sz w:val="28"/>
          <w:szCs w:val="28"/>
        </w:rPr>
      </w:pPr>
    </w:p>
    <w:p w:rsidR="00295159" w:rsidRDefault="00F729E3">
      <w:pPr>
        <w:tabs>
          <w:tab w:val="left" w:pos="6379"/>
        </w:tabs>
        <w:ind w:right="-5"/>
        <w:rPr>
          <w:rFonts w:eastAsia="Arial Unicode MS"/>
          <w:w w:val="96"/>
          <w:sz w:val="28"/>
          <w:szCs w:val="28"/>
        </w:rPr>
      </w:pPr>
      <w:r>
        <w:rPr>
          <w:rFonts w:eastAsia="Arial Unicode MS"/>
          <w:w w:val="96"/>
          <w:sz w:val="28"/>
          <w:szCs w:val="28"/>
        </w:rPr>
        <w:t>Администрация муниципального образования</w:t>
      </w:r>
    </w:p>
    <w:p w:rsidR="00295159" w:rsidRDefault="00F729E3">
      <w:pPr>
        <w:tabs>
          <w:tab w:val="left" w:pos="6379"/>
        </w:tabs>
        <w:ind w:right="-5"/>
        <w:rPr>
          <w:rFonts w:eastAsia="Arial Unicode MS"/>
          <w:w w:val="96"/>
          <w:sz w:val="28"/>
          <w:szCs w:val="28"/>
        </w:rPr>
      </w:pPr>
      <w:r>
        <w:rPr>
          <w:rFonts w:eastAsia="Arial Unicode MS"/>
          <w:w w:val="96"/>
          <w:sz w:val="28"/>
          <w:szCs w:val="28"/>
        </w:rPr>
        <w:t>«Рославльский район» Смоленской области</w:t>
      </w:r>
    </w:p>
    <w:p w:rsidR="00295159" w:rsidRDefault="00F729E3">
      <w:pPr>
        <w:ind w:right="-5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п</w:t>
      </w:r>
      <w:proofErr w:type="gramEnd"/>
      <w:r>
        <w:rPr>
          <w:rFonts w:eastAsia="Arial Unicode MS"/>
          <w:sz w:val="28"/>
          <w:szCs w:val="28"/>
        </w:rPr>
        <w:t xml:space="preserve"> о с т а н о в л я е т:</w:t>
      </w:r>
    </w:p>
    <w:p w:rsidR="00295159" w:rsidRDefault="00295159">
      <w:pPr>
        <w:ind w:right="-5"/>
        <w:jc w:val="both"/>
        <w:rPr>
          <w:rFonts w:eastAsia="Arial Unicode MS"/>
          <w:sz w:val="28"/>
          <w:szCs w:val="28"/>
        </w:rPr>
      </w:pPr>
    </w:p>
    <w:p w:rsidR="00566492" w:rsidRDefault="00F729E3" w:rsidP="002E6DAD">
      <w:pPr>
        <w:ind w:right="-5" w:firstLine="66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proofErr w:type="gramStart"/>
      <w:r>
        <w:rPr>
          <w:rFonts w:eastAsia="Arial Unicode MS"/>
          <w:sz w:val="28"/>
          <w:szCs w:val="28"/>
        </w:rPr>
        <w:t xml:space="preserve">Внести в </w:t>
      </w:r>
      <w:r w:rsidR="002E6DAD" w:rsidRPr="002E6DAD">
        <w:rPr>
          <w:rFonts w:eastAsia="Arial Unicode MS"/>
          <w:sz w:val="28"/>
          <w:szCs w:val="28"/>
        </w:rPr>
        <w:t xml:space="preserve">Порядок </w:t>
      </w:r>
      <w:r w:rsidR="000A22AA" w:rsidRPr="000A22AA">
        <w:rPr>
          <w:rFonts w:eastAsia="Arial Unicode MS"/>
          <w:sz w:val="28"/>
          <w:szCs w:val="28"/>
        </w:rPr>
        <w:t>обеспечения бесплатным двухразовым питанием обучающихся с ограниченными возможностями здоровья, для которых муниципальными бюджетными общеобразовательными учреждениями муниципального образования «Рославльский район» Смоленской области организовано обучение на дому, в том числе возможность замены бесплатного двухразового</w:t>
      </w:r>
      <w:r w:rsidR="0068484F" w:rsidRPr="0068484F">
        <w:t xml:space="preserve"> </w:t>
      </w:r>
      <w:r w:rsidR="0068484F" w:rsidRPr="0068484F">
        <w:rPr>
          <w:rFonts w:eastAsia="Arial Unicode MS"/>
          <w:sz w:val="28"/>
          <w:szCs w:val="28"/>
        </w:rPr>
        <w:t>питания денежной компенсацией</w:t>
      </w:r>
      <w:r w:rsidR="00487EC6">
        <w:rPr>
          <w:rFonts w:eastAsia="Arial Unicode MS"/>
          <w:sz w:val="28"/>
          <w:szCs w:val="28"/>
        </w:rPr>
        <w:t>, утвержденный  постановлением Администрации муниципального образования «Рославльский район» Смоленской области</w:t>
      </w:r>
      <w:r w:rsidR="00904088" w:rsidRPr="00904088">
        <w:rPr>
          <w:rFonts w:eastAsia="Arial Unicode MS"/>
          <w:sz w:val="28"/>
          <w:szCs w:val="28"/>
        </w:rPr>
        <w:t>»</w:t>
      </w:r>
      <w:r w:rsidR="00904088">
        <w:rPr>
          <w:rFonts w:eastAsia="Arial Unicode MS"/>
          <w:sz w:val="28"/>
          <w:szCs w:val="28"/>
        </w:rPr>
        <w:t>, утвержденный  постановлением Администрации муниципального образования «Рославльский район» Смоленской области</w:t>
      </w:r>
      <w:r>
        <w:rPr>
          <w:rFonts w:eastAsia="Arial Unicode MS"/>
          <w:sz w:val="28"/>
          <w:szCs w:val="28"/>
        </w:rPr>
        <w:t xml:space="preserve"> от </w:t>
      </w:r>
      <w:r w:rsidR="002E6DAD">
        <w:rPr>
          <w:rFonts w:eastAsia="Arial Unicode MS"/>
          <w:sz w:val="28"/>
          <w:szCs w:val="28"/>
        </w:rPr>
        <w:t>0</w:t>
      </w:r>
      <w:r w:rsidR="00904088">
        <w:rPr>
          <w:rFonts w:eastAsia="Arial Unicode MS"/>
          <w:sz w:val="28"/>
          <w:szCs w:val="28"/>
        </w:rPr>
        <w:t>1</w:t>
      </w:r>
      <w:r w:rsidR="002E6DAD">
        <w:rPr>
          <w:rFonts w:eastAsia="Arial Unicode MS"/>
          <w:sz w:val="28"/>
          <w:szCs w:val="28"/>
        </w:rPr>
        <w:t>.09.202</w:t>
      </w:r>
      <w:r w:rsidR="00904088">
        <w:rPr>
          <w:rFonts w:eastAsia="Arial Unicode MS"/>
          <w:sz w:val="28"/>
          <w:szCs w:val="28"/>
        </w:rPr>
        <w:t>0</w:t>
      </w:r>
      <w:r>
        <w:rPr>
          <w:rFonts w:eastAsia="Arial Unicode MS"/>
          <w:sz w:val="28"/>
          <w:szCs w:val="28"/>
        </w:rPr>
        <w:t xml:space="preserve"> № </w:t>
      </w:r>
      <w:r w:rsidR="002E6DAD">
        <w:rPr>
          <w:rFonts w:eastAsia="Arial Unicode MS"/>
          <w:sz w:val="28"/>
          <w:szCs w:val="28"/>
        </w:rPr>
        <w:t>1</w:t>
      </w:r>
      <w:r w:rsidR="00904088">
        <w:rPr>
          <w:rFonts w:eastAsia="Arial Unicode MS"/>
          <w:sz w:val="28"/>
          <w:szCs w:val="28"/>
        </w:rPr>
        <w:t>188</w:t>
      </w:r>
      <w:r>
        <w:rPr>
          <w:rFonts w:eastAsia="Arial Unicode MS"/>
          <w:sz w:val="28"/>
          <w:szCs w:val="28"/>
        </w:rPr>
        <w:t xml:space="preserve"> (в</w:t>
      </w:r>
      <w:proofErr w:type="gramEnd"/>
      <w:r>
        <w:rPr>
          <w:sz w:val="28"/>
          <w:szCs w:val="28"/>
        </w:rPr>
        <w:t xml:space="preserve"> редакции постановлений </w:t>
      </w:r>
      <w:r w:rsidRPr="00A166A7">
        <w:rPr>
          <w:sz w:val="28"/>
          <w:szCs w:val="28"/>
        </w:rPr>
        <w:t xml:space="preserve">Администрации муниципального образования «Рославльский район» </w:t>
      </w:r>
      <w:r w:rsidRPr="000A1BEA">
        <w:rPr>
          <w:sz w:val="28"/>
          <w:szCs w:val="28"/>
        </w:rPr>
        <w:t xml:space="preserve">Смоленской области от </w:t>
      </w:r>
      <w:r w:rsidR="00904088">
        <w:rPr>
          <w:sz w:val="28"/>
          <w:szCs w:val="28"/>
        </w:rPr>
        <w:t xml:space="preserve">14.10.2020 № 1373, от 19.02.2023 № 155, 27.08.2021 № 1299, от 14.01.2022 № </w:t>
      </w:r>
      <w:r w:rsidR="00904088">
        <w:rPr>
          <w:sz w:val="28"/>
          <w:szCs w:val="28"/>
        </w:rPr>
        <w:lastRenderedPageBreak/>
        <w:t>14, от 26.08.2022 № 1220, от 27.12.2022 № 1874</w:t>
      </w:r>
      <w:r w:rsidR="00A00D2D">
        <w:rPr>
          <w:sz w:val="28"/>
          <w:szCs w:val="28"/>
        </w:rPr>
        <w:t xml:space="preserve">, </w:t>
      </w:r>
      <w:proofErr w:type="gramStart"/>
      <w:r w:rsidR="00A00D2D">
        <w:rPr>
          <w:sz w:val="28"/>
          <w:szCs w:val="28"/>
        </w:rPr>
        <w:t>от</w:t>
      </w:r>
      <w:proofErr w:type="gramEnd"/>
      <w:r w:rsidR="000A22AA">
        <w:rPr>
          <w:sz w:val="28"/>
          <w:szCs w:val="28"/>
        </w:rPr>
        <w:t xml:space="preserve"> </w:t>
      </w:r>
      <w:r w:rsidR="00A00D2D">
        <w:rPr>
          <w:sz w:val="28"/>
          <w:szCs w:val="28"/>
        </w:rPr>
        <w:t>13.01.2023 № 11</w:t>
      </w:r>
      <w:r w:rsidRPr="000A1BEA">
        <w:rPr>
          <w:rFonts w:eastAsia="Arial Unicode MS"/>
          <w:sz w:val="28"/>
          <w:szCs w:val="28"/>
        </w:rPr>
        <w:t>)</w:t>
      </w:r>
      <w:r w:rsidR="00A00D2D">
        <w:rPr>
          <w:rFonts w:eastAsia="Arial Unicode MS"/>
          <w:sz w:val="28"/>
          <w:szCs w:val="28"/>
        </w:rPr>
        <w:t xml:space="preserve">, изложив </w:t>
      </w:r>
      <w:proofErr w:type="gramStart"/>
      <w:r w:rsidR="00A00D2D">
        <w:rPr>
          <w:rFonts w:eastAsia="Arial Unicode MS"/>
          <w:sz w:val="28"/>
          <w:szCs w:val="28"/>
        </w:rPr>
        <w:t>пункт</w:t>
      </w:r>
      <w:proofErr w:type="gramEnd"/>
      <w:r w:rsidR="00A00D2D">
        <w:rPr>
          <w:rFonts w:eastAsia="Arial Unicode MS"/>
          <w:sz w:val="28"/>
          <w:szCs w:val="28"/>
        </w:rPr>
        <w:t xml:space="preserve"> 3.1 раздела </w:t>
      </w:r>
      <w:r w:rsidR="00987CBF">
        <w:rPr>
          <w:rFonts w:eastAsia="Arial Unicode MS"/>
          <w:sz w:val="28"/>
          <w:szCs w:val="28"/>
        </w:rPr>
        <w:t xml:space="preserve">3 </w:t>
      </w:r>
      <w:r w:rsidR="00A00D2D">
        <w:rPr>
          <w:rFonts w:eastAsia="Arial Unicode MS"/>
          <w:sz w:val="28"/>
          <w:szCs w:val="28"/>
        </w:rPr>
        <w:t>в следующей редакции</w:t>
      </w:r>
      <w:r w:rsidR="00566492">
        <w:rPr>
          <w:rFonts w:eastAsia="Arial Unicode MS"/>
          <w:sz w:val="28"/>
          <w:szCs w:val="28"/>
        </w:rPr>
        <w:t>:</w:t>
      </w:r>
    </w:p>
    <w:p w:rsidR="002E6DAD" w:rsidRDefault="00A00D2D">
      <w:pPr>
        <w:tabs>
          <w:tab w:val="left" w:pos="1058"/>
        </w:tabs>
        <w:ind w:right="-5" w:firstLine="669"/>
        <w:jc w:val="both"/>
        <w:rPr>
          <w:rFonts w:eastAsia="Arial Unicode MS"/>
          <w:sz w:val="28"/>
          <w:szCs w:val="28"/>
        </w:rPr>
      </w:pPr>
      <w:r w:rsidRPr="000A1BEA">
        <w:rPr>
          <w:rFonts w:eastAsia="Arial Unicode MS"/>
          <w:sz w:val="28"/>
          <w:szCs w:val="28"/>
        </w:rPr>
        <w:t xml:space="preserve"> </w:t>
      </w:r>
      <w:r w:rsidR="00F729E3" w:rsidRPr="000A1BEA">
        <w:rPr>
          <w:rFonts w:eastAsia="Arial Unicode MS"/>
          <w:sz w:val="28"/>
          <w:szCs w:val="28"/>
        </w:rPr>
        <w:t>«</w:t>
      </w:r>
      <w:r>
        <w:rPr>
          <w:rFonts w:eastAsia="Arial Unicode MS"/>
          <w:sz w:val="28"/>
          <w:szCs w:val="28"/>
        </w:rPr>
        <w:t>3.1</w:t>
      </w:r>
      <w:r w:rsidR="002E6DAD">
        <w:rPr>
          <w:rFonts w:eastAsia="Arial Unicode MS"/>
          <w:sz w:val="28"/>
          <w:szCs w:val="28"/>
        </w:rPr>
        <w:t>.</w:t>
      </w:r>
      <w:r w:rsidR="00671CB3">
        <w:rPr>
          <w:rFonts w:eastAsia="Arial Unicode MS"/>
          <w:sz w:val="28"/>
          <w:szCs w:val="28"/>
        </w:rPr>
        <w:t xml:space="preserve"> </w:t>
      </w:r>
      <w:proofErr w:type="gramStart"/>
      <w:r w:rsidR="00671CB3">
        <w:rPr>
          <w:rFonts w:eastAsia="Arial Unicode MS"/>
          <w:sz w:val="28"/>
          <w:szCs w:val="28"/>
        </w:rPr>
        <w:t>Стоимость двухразового питания (горяч</w:t>
      </w:r>
      <w:r w:rsidR="000A22AA">
        <w:rPr>
          <w:rFonts w:eastAsia="Arial Unicode MS"/>
          <w:sz w:val="28"/>
          <w:szCs w:val="28"/>
        </w:rPr>
        <w:t xml:space="preserve">ий завтрак и горячий обед) на одного обучающегося с ОВЗ, </w:t>
      </w:r>
      <w:r w:rsidR="000A22AA" w:rsidRPr="000A22AA">
        <w:rPr>
          <w:rFonts w:eastAsia="Arial Unicode MS"/>
          <w:sz w:val="28"/>
          <w:szCs w:val="28"/>
        </w:rPr>
        <w:t>находящего</w:t>
      </w:r>
      <w:r w:rsidR="000A22AA">
        <w:rPr>
          <w:rFonts w:eastAsia="Arial Unicode MS"/>
          <w:sz w:val="28"/>
          <w:szCs w:val="28"/>
        </w:rPr>
        <w:t>ся</w:t>
      </w:r>
      <w:r w:rsidR="000A22AA" w:rsidRPr="000A22AA">
        <w:rPr>
          <w:rFonts w:eastAsia="Arial Unicode MS"/>
          <w:sz w:val="28"/>
          <w:szCs w:val="28"/>
        </w:rPr>
        <w:t xml:space="preserve"> на надомном обучении, </w:t>
      </w:r>
      <w:r w:rsidR="000A22AA">
        <w:rPr>
          <w:rFonts w:eastAsia="Arial Unicode MS"/>
          <w:sz w:val="28"/>
          <w:szCs w:val="28"/>
        </w:rPr>
        <w:t>в день, в том числе р</w:t>
      </w:r>
      <w:r>
        <w:rPr>
          <w:rFonts w:eastAsia="Arial Unicode MS"/>
          <w:sz w:val="28"/>
          <w:szCs w:val="28"/>
        </w:rPr>
        <w:t>азмер денежной компенсации, рассчитывается в соответствии с размером средств на обеспечение двухразовым горячим питанием</w:t>
      </w:r>
      <w:r w:rsidR="00487EC6">
        <w:rPr>
          <w:rFonts w:eastAsia="Arial Unicode MS"/>
          <w:sz w:val="28"/>
          <w:szCs w:val="28"/>
        </w:rPr>
        <w:t xml:space="preserve"> (горячий завтрак и горячий обед) для обучающихся с ОВЗ, питающихся в школьной столовой в дни учебных занятий в общеобразовательном учреждении и составляет:</w:t>
      </w:r>
      <w:proofErr w:type="gramEnd"/>
    </w:p>
    <w:p w:rsidR="002E6DAD" w:rsidRDefault="002E6DAD" w:rsidP="00D26FE2">
      <w:pPr>
        <w:pStyle w:val="aa"/>
        <w:numPr>
          <w:ilvl w:val="0"/>
          <w:numId w:val="1"/>
        </w:numPr>
        <w:tabs>
          <w:tab w:val="left" w:pos="1058"/>
        </w:tabs>
        <w:ind w:left="0"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для обучающихся 1-4 классов </w:t>
      </w:r>
      <w:r w:rsidR="00487EC6">
        <w:rPr>
          <w:rFonts w:eastAsia="Arial Unicode MS"/>
          <w:sz w:val="28"/>
          <w:szCs w:val="28"/>
        </w:rPr>
        <w:t>120</w:t>
      </w:r>
      <w:r>
        <w:rPr>
          <w:rFonts w:eastAsia="Arial Unicode MS"/>
          <w:sz w:val="28"/>
          <w:szCs w:val="28"/>
        </w:rPr>
        <w:t xml:space="preserve"> рублей 11 копеек</w:t>
      </w:r>
      <w:r w:rsidR="00487EC6">
        <w:rPr>
          <w:rFonts w:eastAsia="Arial Unicode MS"/>
          <w:sz w:val="28"/>
          <w:szCs w:val="28"/>
        </w:rPr>
        <w:t xml:space="preserve"> (горячий завтрак 70-11 рублей и горячий обед 50-00 рублей</w:t>
      </w:r>
      <w:r>
        <w:rPr>
          <w:rFonts w:eastAsia="Arial Unicode MS"/>
          <w:sz w:val="28"/>
          <w:szCs w:val="28"/>
        </w:rPr>
        <w:t>;</w:t>
      </w:r>
    </w:p>
    <w:p w:rsidR="00566492" w:rsidRPr="009A041A" w:rsidRDefault="00566492" w:rsidP="00D26FE2">
      <w:pPr>
        <w:pStyle w:val="aa"/>
        <w:numPr>
          <w:ilvl w:val="0"/>
          <w:numId w:val="1"/>
        </w:numPr>
        <w:tabs>
          <w:tab w:val="left" w:pos="1058"/>
        </w:tabs>
        <w:ind w:left="0" w:right="-5"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для обучающихся 5-11 классов </w:t>
      </w:r>
      <w:r w:rsidR="00487EC6">
        <w:rPr>
          <w:sz w:val="28"/>
          <w:szCs w:val="28"/>
        </w:rPr>
        <w:t>110 рублей 00 копеек (</w:t>
      </w:r>
      <w:r w:rsidR="00014E24">
        <w:rPr>
          <w:sz w:val="28"/>
          <w:szCs w:val="28"/>
        </w:rPr>
        <w:t>горячий завтрак 60 рублей 00 копеек, горячий обед 50 рублей 00 копеек</w:t>
      </w:r>
      <w:r w:rsidR="00487EC6">
        <w:rPr>
          <w:sz w:val="28"/>
          <w:szCs w:val="28"/>
        </w:rPr>
        <w:t>)</w:t>
      </w:r>
      <w:proofErr w:type="gramStart"/>
      <w:r w:rsidR="00487EC6">
        <w:rPr>
          <w:sz w:val="28"/>
          <w:szCs w:val="28"/>
        </w:rPr>
        <w:t>.»</w:t>
      </w:r>
      <w:proofErr w:type="gramEnd"/>
      <w:r w:rsidR="00487EC6">
        <w:rPr>
          <w:sz w:val="28"/>
          <w:szCs w:val="28"/>
        </w:rPr>
        <w:t>.</w:t>
      </w:r>
    </w:p>
    <w:p w:rsidR="009A041A" w:rsidRPr="002E6DAD" w:rsidRDefault="009A041A" w:rsidP="009A041A">
      <w:pPr>
        <w:pStyle w:val="aa"/>
        <w:tabs>
          <w:tab w:val="left" w:pos="1058"/>
        </w:tabs>
        <w:ind w:left="0" w:right="-5"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 и применяется к правоотношениям, возникшим с 1 сентября 2023 года.</w:t>
      </w:r>
    </w:p>
    <w:p w:rsidR="00295159" w:rsidRPr="00487EC6" w:rsidRDefault="009A041A" w:rsidP="00487EC6">
      <w:pPr>
        <w:tabs>
          <w:tab w:val="left" w:pos="1058"/>
        </w:tabs>
        <w:ind w:right="-5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</w:t>
      </w:r>
      <w:r w:rsidR="00F729E3" w:rsidRPr="00487EC6">
        <w:rPr>
          <w:rFonts w:eastAsia="Arial Unicode MS"/>
          <w:sz w:val="28"/>
          <w:szCs w:val="28"/>
        </w:rPr>
        <w:t xml:space="preserve">. </w:t>
      </w:r>
      <w:r w:rsidR="00FC12D1" w:rsidRPr="00487EC6">
        <w:rPr>
          <w:rFonts w:eastAsia="Arial Unicode MS"/>
          <w:sz w:val="28"/>
          <w:szCs w:val="28"/>
        </w:rPr>
        <w:t xml:space="preserve">Настоящее постановление </w:t>
      </w:r>
      <w:r w:rsidR="00477AED" w:rsidRPr="00487EC6">
        <w:rPr>
          <w:rFonts w:eastAsia="Arial Unicode MS"/>
          <w:sz w:val="28"/>
          <w:szCs w:val="28"/>
        </w:rPr>
        <w:t>подлежит размещению на официальном</w:t>
      </w:r>
      <w:r w:rsidR="00376073" w:rsidRPr="00487EC6">
        <w:rPr>
          <w:rFonts w:eastAsia="Arial Unicode MS"/>
          <w:sz w:val="28"/>
          <w:szCs w:val="28"/>
        </w:rPr>
        <w:t xml:space="preserve"> сайте Администрации муниципального образования «Рославльский район» Смоленской области в </w:t>
      </w:r>
      <w:r w:rsidR="00DB300B" w:rsidRPr="00487EC6">
        <w:rPr>
          <w:rFonts w:eastAsia="Arial Unicode MS"/>
          <w:sz w:val="28"/>
          <w:szCs w:val="28"/>
        </w:rPr>
        <w:t>информационно-телекоммукационной сети «Интернет».</w:t>
      </w:r>
    </w:p>
    <w:p w:rsidR="00295159" w:rsidRPr="000A1BEA" w:rsidRDefault="00295159">
      <w:pPr>
        <w:jc w:val="both"/>
        <w:rPr>
          <w:sz w:val="28"/>
          <w:szCs w:val="28"/>
        </w:rPr>
      </w:pPr>
    </w:p>
    <w:p w:rsidR="00295159" w:rsidRPr="000A1BEA" w:rsidRDefault="00295159">
      <w:pPr>
        <w:jc w:val="both"/>
        <w:rPr>
          <w:sz w:val="28"/>
          <w:szCs w:val="28"/>
        </w:rPr>
      </w:pPr>
    </w:p>
    <w:p w:rsidR="00295159" w:rsidRPr="000A1BEA" w:rsidRDefault="00F729E3">
      <w:pPr>
        <w:tabs>
          <w:tab w:val="left" w:pos="6720"/>
        </w:tabs>
        <w:ind w:right="-5"/>
        <w:jc w:val="both"/>
        <w:rPr>
          <w:rFonts w:eastAsia="Arial Unicode MS"/>
          <w:sz w:val="28"/>
          <w:szCs w:val="28"/>
        </w:rPr>
      </w:pPr>
      <w:r w:rsidRPr="000A1BEA">
        <w:rPr>
          <w:rFonts w:eastAsia="Arial Unicode MS"/>
          <w:sz w:val="28"/>
          <w:szCs w:val="28"/>
        </w:rPr>
        <w:t>Глава муниципального образования</w:t>
      </w:r>
    </w:p>
    <w:p w:rsidR="00295159" w:rsidRPr="000A1BEA" w:rsidRDefault="00F729E3">
      <w:pPr>
        <w:tabs>
          <w:tab w:val="left" w:pos="6720"/>
        </w:tabs>
        <w:ind w:right="-5"/>
        <w:jc w:val="both"/>
        <w:rPr>
          <w:rFonts w:eastAsia="Arial Unicode MS"/>
          <w:sz w:val="28"/>
          <w:szCs w:val="28"/>
        </w:rPr>
      </w:pPr>
      <w:r w:rsidRPr="000A1BEA">
        <w:rPr>
          <w:rFonts w:eastAsia="Arial Unicode MS"/>
          <w:sz w:val="28"/>
          <w:szCs w:val="28"/>
        </w:rPr>
        <w:t xml:space="preserve">«Рославльский район» Смоленской области                                            </w:t>
      </w:r>
      <w:proofErr w:type="spellStart"/>
      <w:r w:rsidRPr="000A1BEA">
        <w:rPr>
          <w:rFonts w:eastAsia="Arial Unicode MS"/>
          <w:sz w:val="28"/>
          <w:szCs w:val="28"/>
        </w:rPr>
        <w:t>В.В.Ильин</w:t>
      </w:r>
      <w:proofErr w:type="spellEnd"/>
    </w:p>
    <w:sectPr w:rsidR="00295159" w:rsidRPr="000A1BE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80F05"/>
    <w:multiLevelType w:val="hybridMultilevel"/>
    <w:tmpl w:val="EE12CC76"/>
    <w:lvl w:ilvl="0" w:tplc="9EF24DA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9"/>
    <w:rsid w:val="00014E24"/>
    <w:rsid w:val="00061207"/>
    <w:rsid w:val="000A1BEA"/>
    <w:rsid w:val="000A22AA"/>
    <w:rsid w:val="0013125A"/>
    <w:rsid w:val="00203355"/>
    <w:rsid w:val="002350B7"/>
    <w:rsid w:val="00261B1B"/>
    <w:rsid w:val="00295159"/>
    <w:rsid w:val="00297586"/>
    <w:rsid w:val="002A03D9"/>
    <w:rsid w:val="002E6DAD"/>
    <w:rsid w:val="00376073"/>
    <w:rsid w:val="003A3FA8"/>
    <w:rsid w:val="00404805"/>
    <w:rsid w:val="00477AED"/>
    <w:rsid w:val="00487EC6"/>
    <w:rsid w:val="004C0D82"/>
    <w:rsid w:val="004F31E3"/>
    <w:rsid w:val="00566492"/>
    <w:rsid w:val="005913E8"/>
    <w:rsid w:val="005F7D2E"/>
    <w:rsid w:val="00671CB3"/>
    <w:rsid w:val="0068484F"/>
    <w:rsid w:val="007E3804"/>
    <w:rsid w:val="00904088"/>
    <w:rsid w:val="00914DF1"/>
    <w:rsid w:val="009573C4"/>
    <w:rsid w:val="00987CBF"/>
    <w:rsid w:val="0099551E"/>
    <w:rsid w:val="009A041A"/>
    <w:rsid w:val="00A00D2D"/>
    <w:rsid w:val="00A166A7"/>
    <w:rsid w:val="00A8548B"/>
    <w:rsid w:val="00B46AA8"/>
    <w:rsid w:val="00B73710"/>
    <w:rsid w:val="00B92B5F"/>
    <w:rsid w:val="00BD64C4"/>
    <w:rsid w:val="00C977F5"/>
    <w:rsid w:val="00CB0804"/>
    <w:rsid w:val="00D26FE2"/>
    <w:rsid w:val="00D9571A"/>
    <w:rsid w:val="00DB300B"/>
    <w:rsid w:val="00E6025F"/>
    <w:rsid w:val="00E7102C"/>
    <w:rsid w:val="00E7422A"/>
    <w:rsid w:val="00E97567"/>
    <w:rsid w:val="00F729E3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25F"/>
    <w:pPr>
      <w:keepNext/>
      <w:suppressAutoHyphens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0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20D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7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25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b">
    <w:name w:val="Основной текст_"/>
    <w:link w:val="31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rsid w:val="00E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ab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5"/>
    <w:rsid w:val="00E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0">
    <w:name w:val="Заголовок №4_"/>
    <w:link w:val="41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1"/>
    <w:basedOn w:val="a"/>
    <w:link w:val="ab"/>
    <w:rsid w:val="00E6025F"/>
    <w:pPr>
      <w:shd w:val="clear" w:color="auto" w:fill="FFFFFF"/>
      <w:suppressAutoHyphens w:val="0"/>
      <w:spacing w:after="540" w:line="331" w:lineRule="exact"/>
      <w:jc w:val="both"/>
    </w:pPr>
    <w:rPr>
      <w:sz w:val="27"/>
      <w:szCs w:val="27"/>
      <w:lang w:eastAsia="en-US"/>
    </w:rPr>
  </w:style>
  <w:style w:type="paragraph" w:customStyle="1" w:styleId="41">
    <w:name w:val="Заголовок №4"/>
    <w:basedOn w:val="a"/>
    <w:link w:val="40"/>
    <w:rsid w:val="00E6025F"/>
    <w:pPr>
      <w:shd w:val="clear" w:color="auto" w:fill="FFFFFF"/>
      <w:suppressAutoHyphens w:val="0"/>
      <w:spacing w:after="240" w:line="331" w:lineRule="exact"/>
      <w:ind w:hanging="340"/>
      <w:outlineLvl w:val="3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25F"/>
    <w:pPr>
      <w:keepNext/>
      <w:suppressAutoHyphens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0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20D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72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025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b">
    <w:name w:val="Основной текст_"/>
    <w:link w:val="31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rsid w:val="00E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">
    <w:name w:val="Основной текст4"/>
    <w:basedOn w:val="ab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5"/>
    <w:rsid w:val="00E60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0">
    <w:name w:val="Заголовок №4_"/>
    <w:link w:val="41"/>
    <w:rsid w:val="00E602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1"/>
    <w:basedOn w:val="a"/>
    <w:link w:val="ab"/>
    <w:rsid w:val="00E6025F"/>
    <w:pPr>
      <w:shd w:val="clear" w:color="auto" w:fill="FFFFFF"/>
      <w:suppressAutoHyphens w:val="0"/>
      <w:spacing w:after="540" w:line="331" w:lineRule="exact"/>
      <w:jc w:val="both"/>
    </w:pPr>
    <w:rPr>
      <w:sz w:val="27"/>
      <w:szCs w:val="27"/>
      <w:lang w:eastAsia="en-US"/>
    </w:rPr>
  </w:style>
  <w:style w:type="paragraph" w:customStyle="1" w:styleId="41">
    <w:name w:val="Заголовок №4"/>
    <w:basedOn w:val="a"/>
    <w:link w:val="40"/>
    <w:rsid w:val="00E6025F"/>
    <w:pPr>
      <w:shd w:val="clear" w:color="auto" w:fill="FFFFFF"/>
      <w:suppressAutoHyphens w:val="0"/>
      <w:spacing w:after="240" w:line="331" w:lineRule="exact"/>
      <w:ind w:hanging="340"/>
      <w:outlineLvl w:val="3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D2EC-2612-40FE-BAA5-2B3D3182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Рославльский комитет образования</cp:lastModifiedBy>
  <cp:revision>10</cp:revision>
  <cp:lastPrinted>2023-09-06T07:36:00Z</cp:lastPrinted>
  <dcterms:created xsi:type="dcterms:W3CDTF">2023-09-05T14:30:00Z</dcterms:created>
  <dcterms:modified xsi:type="dcterms:W3CDTF">2023-09-12T14:01:00Z</dcterms:modified>
  <dc:language>ru-RU</dc:language>
</cp:coreProperties>
</file>